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E7CFA" w14:textId="436BBDE8" w:rsidR="003B04AC" w:rsidRPr="009F026B" w:rsidRDefault="009F026B" w:rsidP="009F026B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9F026B">
        <w:rPr>
          <w:rFonts w:cs="B Nazanin" w:hint="cs"/>
          <w:b/>
          <w:bCs/>
          <w:sz w:val="40"/>
          <w:szCs w:val="40"/>
          <w:rtl/>
          <w:lang w:bidi="fa-IR"/>
        </w:rPr>
        <w:t>پایگاههای مورد نیاز برای واگذاری در فراخوان 1400</w:t>
      </w:r>
    </w:p>
    <w:p w14:paraId="7B24B33C" w14:textId="49FD0646" w:rsidR="009F026B" w:rsidRPr="009F026B" w:rsidRDefault="009F026B" w:rsidP="009F026B">
      <w:pPr>
        <w:bidi/>
        <w:rPr>
          <w:rFonts w:cs="B Nazanin"/>
          <w:sz w:val="40"/>
          <w:szCs w:val="4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7"/>
        <w:gridCol w:w="2020"/>
        <w:gridCol w:w="1926"/>
        <w:gridCol w:w="2183"/>
        <w:gridCol w:w="1874"/>
      </w:tblGrid>
      <w:tr w:rsidR="009F026B" w:rsidRPr="009F026B" w14:paraId="6ACB330C" w14:textId="77777777" w:rsidTr="00BE1C26">
        <w:tc>
          <w:tcPr>
            <w:tcW w:w="1347" w:type="dxa"/>
            <w:shd w:val="clear" w:color="auto" w:fill="CCC0D9" w:themeFill="accent4" w:themeFillTint="66"/>
          </w:tcPr>
          <w:p w14:paraId="0A87BB36" w14:textId="77777777" w:rsid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ردیف</w:t>
            </w:r>
          </w:p>
          <w:p w14:paraId="7FC5518D" w14:textId="17614B05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CCC0D9" w:themeFill="accent4" w:themeFillTint="66"/>
          </w:tcPr>
          <w:p w14:paraId="4FD695C4" w14:textId="589BD902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نام شبکه</w:t>
            </w:r>
          </w:p>
        </w:tc>
        <w:tc>
          <w:tcPr>
            <w:tcW w:w="1926" w:type="dxa"/>
            <w:shd w:val="clear" w:color="auto" w:fill="CCC0D9" w:themeFill="accent4" w:themeFillTint="66"/>
          </w:tcPr>
          <w:p w14:paraId="763C70AB" w14:textId="0C41053F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نام پایگاه</w:t>
            </w:r>
          </w:p>
        </w:tc>
        <w:tc>
          <w:tcPr>
            <w:tcW w:w="2183" w:type="dxa"/>
            <w:shd w:val="clear" w:color="auto" w:fill="CCC0D9" w:themeFill="accent4" w:themeFillTint="66"/>
          </w:tcPr>
          <w:p w14:paraId="07BB429E" w14:textId="16E44CA9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کد پایگاه</w:t>
            </w:r>
          </w:p>
        </w:tc>
        <w:tc>
          <w:tcPr>
            <w:tcW w:w="1874" w:type="dxa"/>
            <w:shd w:val="clear" w:color="auto" w:fill="CCC0D9" w:themeFill="accent4" w:themeFillTint="66"/>
          </w:tcPr>
          <w:p w14:paraId="35F7497E" w14:textId="0F9634C1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مرکز معین</w:t>
            </w:r>
          </w:p>
        </w:tc>
      </w:tr>
      <w:tr w:rsidR="009F026B" w:rsidRPr="009F026B" w14:paraId="6CB4C2EF" w14:textId="77777777" w:rsidTr="00BE1C26">
        <w:tc>
          <w:tcPr>
            <w:tcW w:w="1347" w:type="dxa"/>
            <w:shd w:val="clear" w:color="auto" w:fill="D99594" w:themeFill="accent2" w:themeFillTint="99"/>
          </w:tcPr>
          <w:p w14:paraId="08B121C1" w14:textId="77777777" w:rsid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1</w:t>
            </w:r>
          </w:p>
          <w:p w14:paraId="1072501E" w14:textId="1425C988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0C785303" w14:textId="7DF07DCE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پردیس</w:t>
            </w:r>
          </w:p>
        </w:tc>
        <w:tc>
          <w:tcPr>
            <w:tcW w:w="1926" w:type="dxa"/>
            <w:shd w:val="clear" w:color="auto" w:fill="D99594" w:themeFill="accent2" w:themeFillTint="99"/>
          </w:tcPr>
          <w:p w14:paraId="7F1551D5" w14:textId="08E9E3E4" w:rsidR="009F026B" w:rsidRPr="009F026B" w:rsidRDefault="009F026B" w:rsidP="009F026B">
            <w:pPr>
              <w:bidi/>
              <w:jc w:val="center"/>
              <w:rPr>
                <w:rFonts w:cs="B Nazanin" w:hint="cs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فاز یک</w:t>
            </w:r>
            <w:r w:rsidR="00BE1C26">
              <w:rPr>
                <w:rFonts w:cs="B Nazanin"/>
                <w:sz w:val="40"/>
                <w:szCs w:val="40"/>
                <w:lang w:bidi="fa-IR"/>
              </w:rPr>
              <w:t xml:space="preserve"> </w:t>
            </w:r>
            <w:r w:rsidR="00BE1C26">
              <w:rPr>
                <w:rFonts w:cs="B Nazanin" w:hint="cs"/>
                <w:sz w:val="40"/>
                <w:szCs w:val="40"/>
                <w:rtl/>
                <w:lang w:bidi="fa-IR"/>
              </w:rPr>
              <w:t>و دو</w:t>
            </w:r>
            <w:bookmarkStart w:id="0" w:name="_GoBack"/>
            <w:bookmarkEnd w:id="0"/>
          </w:p>
        </w:tc>
        <w:tc>
          <w:tcPr>
            <w:tcW w:w="2183" w:type="dxa"/>
            <w:shd w:val="clear" w:color="auto" w:fill="D99594" w:themeFill="accent2" w:themeFillTint="99"/>
          </w:tcPr>
          <w:p w14:paraId="6FF15DF9" w14:textId="46EC18F9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30119</w:t>
            </w:r>
          </w:p>
        </w:tc>
        <w:tc>
          <w:tcPr>
            <w:tcW w:w="1874" w:type="dxa"/>
            <w:shd w:val="clear" w:color="auto" w:fill="D99594" w:themeFill="accent2" w:themeFillTint="99"/>
          </w:tcPr>
          <w:p w14:paraId="19AF1491" w14:textId="5129E310" w:rsidR="009F026B" w:rsidRPr="009F026B" w:rsidRDefault="009F026B" w:rsidP="009F026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9F026B">
              <w:rPr>
                <w:rFonts w:cs="B Nazanin" w:hint="cs"/>
                <w:sz w:val="40"/>
                <w:szCs w:val="40"/>
                <w:rtl/>
                <w:lang w:bidi="fa-IR"/>
              </w:rPr>
              <w:t>پردیس</w:t>
            </w:r>
          </w:p>
        </w:tc>
      </w:tr>
    </w:tbl>
    <w:p w14:paraId="0AE68C04" w14:textId="55FC4FD9" w:rsidR="009F026B" w:rsidRPr="009F026B" w:rsidRDefault="00BE1C26" w:rsidP="009F026B">
      <w:pPr>
        <w:bidi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</w:t>
      </w:r>
    </w:p>
    <w:sectPr w:rsidR="009F026B" w:rsidRPr="009F0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6B"/>
    <w:rsid w:val="003B04AC"/>
    <w:rsid w:val="005B4A40"/>
    <w:rsid w:val="009F026B"/>
    <w:rsid w:val="00B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6FD9"/>
  <w15:chartTrackingRefBased/>
  <w15:docId w15:val="{5BAE8049-7677-4F5D-BDD2-9EA4CD08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3</cp:revision>
  <dcterms:created xsi:type="dcterms:W3CDTF">2021-09-18T05:05:00Z</dcterms:created>
  <dcterms:modified xsi:type="dcterms:W3CDTF">2021-09-25T10:50:00Z</dcterms:modified>
</cp:coreProperties>
</file>